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925585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>
        <w:rPr>
          <w:rFonts w:ascii="Calibri Light" w:hAnsi="Calibri Light"/>
          <w:b/>
          <w:sz w:val="36"/>
          <w:szCs w:val="20"/>
          <w:u w:val="single"/>
        </w:rPr>
        <w:t>AN</w:t>
      </w:r>
      <w:r w:rsidR="00E96261" w:rsidRPr="00B76EC8">
        <w:rPr>
          <w:rFonts w:ascii="Calibri Light" w:hAnsi="Calibri Light"/>
          <w:b/>
          <w:sz w:val="36"/>
          <w:szCs w:val="20"/>
          <w:u w:val="single"/>
        </w:rPr>
        <w:t>EX</w:t>
      </w:r>
      <w:r>
        <w:rPr>
          <w:rFonts w:ascii="Calibri Light" w:hAnsi="Calibri Light"/>
          <w:b/>
          <w:sz w:val="36"/>
          <w:szCs w:val="20"/>
          <w:u w:val="single"/>
        </w:rPr>
        <w:t>O</w:t>
      </w:r>
      <w:r w:rsidR="00E96261" w:rsidRPr="00B76EC8">
        <w:rPr>
          <w:rFonts w:ascii="Calibri Light" w:hAnsi="Calibri Light"/>
          <w:b/>
          <w:sz w:val="36"/>
          <w:szCs w:val="20"/>
          <w:u w:val="single"/>
        </w:rPr>
        <w:t xml:space="preserve">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5E629C">
        <w:rPr>
          <w:rFonts w:ascii="Calibri Light" w:hAnsi="Calibri Light"/>
          <w:b/>
          <w:sz w:val="36"/>
          <w:szCs w:val="20"/>
          <w:u w:val="single"/>
        </w:rPr>
        <w:t>15</w:t>
      </w:r>
    </w:p>
    <w:p w:rsidR="005E629C" w:rsidRPr="005E629C" w:rsidRDefault="005E629C" w:rsidP="005E629C">
      <w:pPr>
        <w:jc w:val="both"/>
        <w:rPr>
          <w:rFonts w:ascii="Calibri Light" w:hAnsi="Calibri Light"/>
          <w:b/>
          <w:sz w:val="36"/>
          <w:szCs w:val="20"/>
        </w:rPr>
      </w:pPr>
      <w:r w:rsidRPr="005E629C">
        <w:rPr>
          <w:rFonts w:ascii="Calibri Light" w:hAnsi="Calibri Light"/>
          <w:b/>
          <w:sz w:val="36"/>
          <w:szCs w:val="20"/>
        </w:rPr>
        <w:t>INFORMACIÓ</w:t>
      </w:r>
      <w:r w:rsidR="00925585">
        <w:rPr>
          <w:rFonts w:ascii="Calibri Light" w:hAnsi="Calibri Light"/>
          <w:b/>
          <w:sz w:val="36"/>
          <w:szCs w:val="20"/>
        </w:rPr>
        <w:t>N BÁ</w:t>
      </w:r>
      <w:r w:rsidRPr="005E629C">
        <w:rPr>
          <w:rFonts w:ascii="Calibri Light" w:hAnsi="Calibri Light"/>
          <w:b/>
          <w:sz w:val="36"/>
          <w:szCs w:val="20"/>
        </w:rPr>
        <w:t>SICA SOBRE PROTECCIÓ</w:t>
      </w:r>
      <w:r w:rsidR="00925585">
        <w:rPr>
          <w:rFonts w:ascii="Calibri Light" w:hAnsi="Calibri Light"/>
          <w:b/>
          <w:sz w:val="36"/>
          <w:szCs w:val="20"/>
        </w:rPr>
        <w:t>N</w:t>
      </w:r>
      <w:r w:rsidRPr="005E629C">
        <w:rPr>
          <w:rFonts w:ascii="Calibri Light" w:hAnsi="Calibri Light"/>
          <w:b/>
          <w:sz w:val="36"/>
          <w:szCs w:val="20"/>
        </w:rPr>
        <w:t xml:space="preserve"> DE DA</w:t>
      </w:r>
      <w:r w:rsidR="00925585">
        <w:rPr>
          <w:rFonts w:ascii="Calibri Light" w:hAnsi="Calibri Light"/>
          <w:b/>
          <w:sz w:val="36"/>
          <w:szCs w:val="20"/>
        </w:rPr>
        <w:t>TOS DE CARÁ</w:t>
      </w:r>
      <w:r w:rsidRPr="005E629C">
        <w:rPr>
          <w:rFonts w:ascii="Calibri Light" w:hAnsi="Calibri Light"/>
          <w:b/>
          <w:sz w:val="36"/>
          <w:szCs w:val="20"/>
        </w:rPr>
        <w:t>CTER PERSONAL DE</w:t>
      </w:r>
      <w:r w:rsidR="00925585">
        <w:rPr>
          <w:rFonts w:ascii="Calibri Light" w:hAnsi="Calibri Light"/>
          <w:b/>
          <w:sz w:val="36"/>
          <w:szCs w:val="20"/>
        </w:rPr>
        <w:t xml:space="preserve"> </w:t>
      </w:r>
      <w:r w:rsidRPr="005E629C">
        <w:rPr>
          <w:rFonts w:ascii="Calibri Light" w:hAnsi="Calibri Light"/>
          <w:b/>
          <w:sz w:val="36"/>
          <w:szCs w:val="20"/>
        </w:rPr>
        <w:t>L</w:t>
      </w:r>
      <w:r w:rsidR="00925585">
        <w:rPr>
          <w:rFonts w:ascii="Calibri Light" w:hAnsi="Calibri Light"/>
          <w:b/>
          <w:sz w:val="36"/>
          <w:szCs w:val="20"/>
        </w:rPr>
        <w:t>O</w:t>
      </w:r>
      <w:r w:rsidRPr="005E629C">
        <w:rPr>
          <w:rFonts w:ascii="Calibri Light" w:hAnsi="Calibri Light"/>
          <w:b/>
          <w:sz w:val="36"/>
          <w:szCs w:val="20"/>
        </w:rPr>
        <w:t>S LICITADOR</w:t>
      </w:r>
      <w:r w:rsidR="00925585">
        <w:rPr>
          <w:rFonts w:ascii="Calibri Light" w:hAnsi="Calibri Light"/>
          <w:b/>
          <w:sz w:val="36"/>
          <w:szCs w:val="20"/>
        </w:rPr>
        <w:t>E</w:t>
      </w:r>
      <w:r w:rsidRPr="005E629C">
        <w:rPr>
          <w:rFonts w:ascii="Calibri Light" w:hAnsi="Calibri Light"/>
          <w:b/>
          <w:sz w:val="36"/>
          <w:szCs w:val="20"/>
        </w:rPr>
        <w:t xml:space="preserve">S </w:t>
      </w:r>
    </w:p>
    <w:p w:rsidR="005E629C" w:rsidRDefault="005E629C">
      <w:pPr>
        <w:rPr>
          <w:rFonts w:ascii="Arial" w:hAnsi="Arial" w:cs="Arial"/>
          <w:b/>
          <w:bCs/>
          <w:color w:val="1E477B"/>
        </w:rPr>
      </w:pPr>
      <w:r>
        <w:rPr>
          <w:b/>
          <w:bCs/>
          <w:color w:val="1E477B"/>
        </w:rPr>
        <w:br w:type="page"/>
      </w: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proofErr w:type="spellStart"/>
      <w:r w:rsidRPr="005E629C">
        <w:rPr>
          <w:rFonts w:ascii="Calibri Light" w:hAnsi="Calibri Light"/>
          <w:b/>
          <w:bCs/>
          <w:color w:val="auto"/>
          <w:szCs w:val="22"/>
        </w:rPr>
        <w:lastRenderedPageBreak/>
        <w:t>Denominació</w:t>
      </w:r>
      <w:r w:rsidR="00925585">
        <w:rPr>
          <w:rFonts w:ascii="Calibri Light" w:hAnsi="Calibri Light"/>
          <w:b/>
          <w:bCs/>
          <w:color w:val="auto"/>
          <w:szCs w:val="22"/>
        </w:rPr>
        <w:t>n</w:t>
      </w:r>
      <w:proofErr w:type="spellEnd"/>
      <w:r w:rsidRPr="005E629C">
        <w:rPr>
          <w:rFonts w:ascii="Calibri Light" w:hAnsi="Calibri Light"/>
          <w:b/>
          <w:bCs/>
          <w:color w:val="auto"/>
          <w:szCs w:val="22"/>
        </w:rPr>
        <w:t xml:space="preserve"> de l</w:t>
      </w:r>
      <w:r w:rsidR="00925585">
        <w:rPr>
          <w:rFonts w:ascii="Calibri Light" w:hAnsi="Calibri Light"/>
          <w:b/>
          <w:bCs/>
          <w:color w:val="auto"/>
          <w:szCs w:val="22"/>
        </w:rPr>
        <w:t xml:space="preserve">a </w:t>
      </w:r>
      <w:proofErr w:type="spellStart"/>
      <w:r w:rsidRPr="005E629C">
        <w:rPr>
          <w:rFonts w:ascii="Calibri Light" w:hAnsi="Calibri Light"/>
          <w:b/>
          <w:bCs/>
          <w:color w:val="auto"/>
          <w:szCs w:val="22"/>
        </w:rPr>
        <w:t>activita</w:t>
      </w:r>
      <w:r w:rsidR="00925585">
        <w:rPr>
          <w:rFonts w:ascii="Calibri Light" w:hAnsi="Calibri Light"/>
          <w:b/>
          <w:bCs/>
          <w:color w:val="auto"/>
          <w:szCs w:val="22"/>
        </w:rPr>
        <w:t>d</w:t>
      </w:r>
      <w:proofErr w:type="spellEnd"/>
      <w:r w:rsidR="00925585">
        <w:rPr>
          <w:rFonts w:ascii="Calibri Light" w:hAnsi="Calibri Light"/>
          <w:b/>
          <w:bCs/>
          <w:color w:val="auto"/>
          <w:szCs w:val="22"/>
        </w:rPr>
        <w:t xml:space="preserve"> de </w:t>
      </w:r>
      <w:proofErr w:type="spellStart"/>
      <w:r w:rsidR="00925585">
        <w:rPr>
          <w:rFonts w:ascii="Calibri Light" w:hAnsi="Calibri Light"/>
          <w:b/>
          <w:bCs/>
          <w:color w:val="auto"/>
          <w:szCs w:val="22"/>
        </w:rPr>
        <w:t>tra</w:t>
      </w:r>
      <w:r w:rsidRPr="005E629C">
        <w:rPr>
          <w:rFonts w:ascii="Calibri Light" w:hAnsi="Calibri Light"/>
          <w:b/>
          <w:bCs/>
          <w:color w:val="auto"/>
          <w:szCs w:val="22"/>
        </w:rPr>
        <w:t>tam</w:t>
      </w:r>
      <w:r w:rsidR="00925585">
        <w:rPr>
          <w:rFonts w:ascii="Calibri Light" w:hAnsi="Calibri Light"/>
          <w:b/>
          <w:bCs/>
          <w:color w:val="auto"/>
          <w:szCs w:val="22"/>
        </w:rPr>
        <w:t>ie</w:t>
      </w:r>
      <w:r w:rsidRPr="005E629C">
        <w:rPr>
          <w:rFonts w:ascii="Calibri Light" w:hAnsi="Calibri Light"/>
          <w:b/>
          <w:bCs/>
          <w:color w:val="auto"/>
          <w:szCs w:val="22"/>
        </w:rPr>
        <w:t>nt</w:t>
      </w:r>
      <w:r w:rsidR="00925585">
        <w:rPr>
          <w:rFonts w:ascii="Calibri Light" w:hAnsi="Calibri Light"/>
          <w:b/>
          <w:bCs/>
          <w:color w:val="auto"/>
          <w:szCs w:val="22"/>
        </w:rPr>
        <w:t>o</w:t>
      </w:r>
      <w:proofErr w:type="spellEnd"/>
      <w:r w:rsidRPr="005E629C">
        <w:rPr>
          <w:rFonts w:ascii="Calibri Light" w:hAnsi="Calibri Light"/>
          <w:b/>
          <w:bCs/>
          <w:color w:val="auto"/>
          <w:szCs w:val="22"/>
        </w:rPr>
        <w:t xml:space="preserve">: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Default="005E629C" w:rsidP="003C52DE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</w:t>
      </w:r>
      <w:proofErr w:type="spellStart"/>
      <w:r w:rsidRPr="005E629C">
        <w:rPr>
          <w:rFonts w:ascii="Calibri Light" w:hAnsi="Calibri Light"/>
          <w:b/>
          <w:bCs/>
          <w:color w:val="auto"/>
          <w:szCs w:val="22"/>
        </w:rPr>
        <w:t>tra</w:t>
      </w:r>
      <w:r w:rsidR="00925585">
        <w:rPr>
          <w:rFonts w:ascii="Calibri Light" w:hAnsi="Calibri Light"/>
          <w:b/>
          <w:bCs/>
          <w:color w:val="auto"/>
          <w:szCs w:val="22"/>
        </w:rPr>
        <w:t>tamien</w:t>
      </w:r>
      <w:r w:rsidRPr="005E629C">
        <w:rPr>
          <w:rFonts w:ascii="Calibri Light" w:hAnsi="Calibri Light"/>
          <w:b/>
          <w:bCs/>
          <w:color w:val="auto"/>
          <w:szCs w:val="22"/>
        </w:rPr>
        <w:t>t</w:t>
      </w:r>
      <w:r w:rsidR="00925585">
        <w:rPr>
          <w:rFonts w:ascii="Calibri Light" w:hAnsi="Calibri Light"/>
          <w:b/>
          <w:bCs/>
          <w:color w:val="auto"/>
          <w:szCs w:val="22"/>
        </w:rPr>
        <w:t>o</w:t>
      </w:r>
      <w:proofErr w:type="spellEnd"/>
      <w:r w:rsidR="00925585">
        <w:rPr>
          <w:rFonts w:ascii="Calibri Light" w:hAnsi="Calibri Light"/>
          <w:b/>
          <w:bCs/>
          <w:color w:val="auto"/>
          <w:szCs w:val="22"/>
        </w:rPr>
        <w:t xml:space="preserve"> de les </w:t>
      </w:r>
      <w:proofErr w:type="spellStart"/>
      <w:r w:rsidR="00925585">
        <w:rPr>
          <w:rFonts w:ascii="Calibri Light" w:hAnsi="Calibri Light"/>
          <w:b/>
          <w:bCs/>
          <w:color w:val="auto"/>
          <w:szCs w:val="22"/>
        </w:rPr>
        <w:t>dato</w:t>
      </w:r>
      <w:r w:rsidRPr="005E629C">
        <w:rPr>
          <w:rFonts w:ascii="Calibri Light" w:hAnsi="Calibri Light"/>
          <w:b/>
          <w:bCs/>
          <w:color w:val="auto"/>
          <w:szCs w:val="22"/>
        </w:rPr>
        <w:t>s</w:t>
      </w:r>
      <w:proofErr w:type="spellEnd"/>
      <w:r w:rsidRPr="005E629C">
        <w:rPr>
          <w:rFonts w:ascii="Calibri Light" w:hAnsi="Calibri Light"/>
          <w:b/>
          <w:bCs/>
          <w:color w:val="auto"/>
          <w:szCs w:val="22"/>
        </w:rPr>
        <w:t xml:space="preserve"> </w:t>
      </w:r>
      <w:proofErr w:type="spellStart"/>
      <w:r w:rsidRPr="005E629C">
        <w:rPr>
          <w:rFonts w:ascii="Calibri Light" w:hAnsi="Calibri Light"/>
          <w:b/>
          <w:bCs/>
          <w:color w:val="auto"/>
          <w:szCs w:val="22"/>
        </w:rPr>
        <w:t>personal</w:t>
      </w:r>
      <w:r w:rsidR="00925585">
        <w:rPr>
          <w:rFonts w:ascii="Calibri Light" w:hAnsi="Calibri Light"/>
          <w:b/>
          <w:bCs/>
          <w:color w:val="auto"/>
          <w:szCs w:val="22"/>
        </w:rPr>
        <w:t>e</w:t>
      </w:r>
      <w:r w:rsidRPr="005E629C">
        <w:rPr>
          <w:rFonts w:ascii="Calibri Light" w:hAnsi="Calibri Light"/>
          <w:b/>
          <w:bCs/>
          <w:color w:val="auto"/>
          <w:szCs w:val="22"/>
        </w:rPr>
        <w:t>s</w:t>
      </w:r>
      <w:proofErr w:type="spellEnd"/>
      <w:r w:rsidRPr="005E629C">
        <w:rPr>
          <w:rFonts w:ascii="Calibri Light" w:hAnsi="Calibri Light"/>
          <w:b/>
          <w:bCs/>
          <w:color w:val="auto"/>
          <w:szCs w:val="22"/>
        </w:rPr>
        <w:t xml:space="preserve">: </w:t>
      </w:r>
      <w:r w:rsidRPr="005E629C">
        <w:rPr>
          <w:rFonts w:ascii="Calibri Light" w:hAnsi="Calibri Light"/>
          <w:bCs/>
          <w:color w:val="auto"/>
          <w:szCs w:val="22"/>
        </w:rPr>
        <w:t xml:space="preserve"> Institut Català de la Salut </w:t>
      </w:r>
      <w:r w:rsidR="003C52DE">
        <w:rPr>
          <w:rFonts w:ascii="Calibri Light" w:hAnsi="Calibri Light"/>
          <w:bCs/>
          <w:color w:val="auto"/>
          <w:szCs w:val="22"/>
        </w:rPr>
        <w:t>-</w:t>
      </w:r>
      <w:hyperlink r:id="rId8" w:history="1">
        <w:r w:rsidR="0080468B" w:rsidRPr="00656876">
          <w:rPr>
            <w:rStyle w:val="Hipervnculo"/>
            <w:rFonts w:ascii="Calibri Light" w:hAnsi="Calibri Light"/>
            <w:bCs/>
            <w:szCs w:val="22"/>
          </w:rPr>
          <w:t>gerenciadecompres.ics@gencat.cat</w:t>
        </w:r>
      </w:hyperlink>
      <w:r w:rsidR="0080468B">
        <w:rPr>
          <w:rFonts w:ascii="Calibri Light" w:hAnsi="Calibri Light"/>
          <w:bCs/>
          <w:color w:val="auto"/>
          <w:szCs w:val="22"/>
        </w:rPr>
        <w:t xml:space="preserve"> </w:t>
      </w:r>
      <w:r w:rsidR="0080468B" w:rsidRPr="0080468B">
        <w:rPr>
          <w:rFonts w:ascii="Calibri Light" w:hAnsi="Calibri Light"/>
          <w:bCs/>
          <w:color w:val="auto"/>
          <w:szCs w:val="22"/>
        </w:rPr>
        <w:t xml:space="preserve"> </w:t>
      </w:r>
    </w:p>
    <w:p w:rsidR="003C52DE" w:rsidRPr="005E629C" w:rsidRDefault="003C52DE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925585" w:rsidP="003C52DE">
      <w:pPr>
        <w:pStyle w:val="Default"/>
        <w:jc w:val="both"/>
        <w:rPr>
          <w:rFonts w:ascii="Calibri Light" w:hAnsi="Calibri Light"/>
          <w:color w:val="auto"/>
          <w:szCs w:val="22"/>
        </w:rPr>
      </w:pPr>
      <w:proofErr w:type="spellStart"/>
      <w:r>
        <w:rPr>
          <w:rFonts w:ascii="Calibri Light" w:hAnsi="Calibri Light"/>
          <w:b/>
          <w:bCs/>
          <w:color w:val="auto"/>
          <w:szCs w:val="22"/>
        </w:rPr>
        <w:t>Finalid</w:t>
      </w:r>
      <w:r w:rsidR="005E629C" w:rsidRPr="005E629C">
        <w:rPr>
          <w:rFonts w:ascii="Calibri Light" w:hAnsi="Calibri Light"/>
          <w:b/>
          <w:bCs/>
          <w:color w:val="auto"/>
          <w:szCs w:val="22"/>
        </w:rPr>
        <w:t>a</w:t>
      </w:r>
      <w:r>
        <w:rPr>
          <w:rFonts w:ascii="Calibri Light" w:hAnsi="Calibri Light"/>
          <w:b/>
          <w:bCs/>
          <w:color w:val="auto"/>
          <w:szCs w:val="22"/>
        </w:rPr>
        <w:t>d</w:t>
      </w:r>
      <w:proofErr w:type="spellEnd"/>
      <w:r w:rsidR="005E629C" w:rsidRPr="005E629C">
        <w:rPr>
          <w:rFonts w:ascii="Calibri Light" w:hAnsi="Calibri Light"/>
          <w:b/>
          <w:bCs/>
          <w:color w:val="auto"/>
          <w:szCs w:val="22"/>
        </w:rPr>
        <w:t xml:space="preserve">: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Realizar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los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procesos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habituales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de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gestión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de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administración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,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contabilidad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,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compras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y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almacén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>.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925585" w:rsidRDefault="00925585" w:rsidP="005E629C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proofErr w:type="spellStart"/>
      <w:r w:rsidRPr="00925585">
        <w:rPr>
          <w:rFonts w:ascii="Calibri Light" w:hAnsi="Calibri Light"/>
          <w:b/>
          <w:bCs/>
          <w:color w:val="auto"/>
          <w:szCs w:val="22"/>
        </w:rPr>
        <w:t>Derechos</w:t>
      </w:r>
      <w:proofErr w:type="spellEnd"/>
      <w:r w:rsidRPr="00925585">
        <w:rPr>
          <w:rFonts w:ascii="Calibri Light" w:hAnsi="Calibri Light"/>
          <w:b/>
          <w:bCs/>
          <w:color w:val="auto"/>
          <w:szCs w:val="22"/>
        </w:rPr>
        <w:t xml:space="preserve"> de las </w:t>
      </w:r>
      <w:proofErr w:type="spellStart"/>
      <w:r w:rsidRPr="00925585">
        <w:rPr>
          <w:rFonts w:ascii="Calibri Light" w:hAnsi="Calibri Light"/>
          <w:b/>
          <w:bCs/>
          <w:color w:val="auto"/>
          <w:szCs w:val="22"/>
        </w:rPr>
        <w:t>personas</w:t>
      </w:r>
      <w:proofErr w:type="spellEnd"/>
      <w:r w:rsidRPr="00925585">
        <w:rPr>
          <w:rFonts w:ascii="Calibri Light" w:hAnsi="Calibri Light"/>
          <w:b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/>
          <w:bCs/>
          <w:color w:val="auto"/>
          <w:szCs w:val="22"/>
        </w:rPr>
        <w:t>interesadas</w:t>
      </w:r>
      <w:proofErr w:type="spellEnd"/>
      <w:r w:rsidRPr="00925585">
        <w:rPr>
          <w:rFonts w:ascii="Calibri Light" w:hAnsi="Calibri Light"/>
          <w:b/>
          <w:bCs/>
          <w:color w:val="auto"/>
          <w:szCs w:val="22"/>
        </w:rPr>
        <w:t xml:space="preserve">: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puede</w:t>
      </w:r>
      <w:r>
        <w:rPr>
          <w:rFonts w:ascii="Calibri Light" w:hAnsi="Calibri Light"/>
          <w:bCs/>
          <w:color w:val="auto"/>
          <w:szCs w:val="22"/>
        </w:rPr>
        <w:t>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solicitar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el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acceso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y la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rectificación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de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sus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datos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,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así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como la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supresión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o la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limitación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del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tratamiento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cuando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proceda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.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También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puede</w:t>
      </w:r>
      <w:r>
        <w:rPr>
          <w:rFonts w:ascii="Calibri Light" w:hAnsi="Calibri Light"/>
          <w:bCs/>
          <w:color w:val="auto"/>
          <w:szCs w:val="22"/>
        </w:rPr>
        <w:t>n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oponerse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al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tratamiento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de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acuerdo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 xml:space="preserve"> con la normativa </w:t>
      </w:r>
      <w:proofErr w:type="spellStart"/>
      <w:r w:rsidRPr="00925585">
        <w:rPr>
          <w:rFonts w:ascii="Calibri Light" w:hAnsi="Calibri Light"/>
          <w:bCs/>
          <w:color w:val="auto"/>
          <w:szCs w:val="22"/>
        </w:rPr>
        <w:t>vigente</w:t>
      </w:r>
      <w:proofErr w:type="spellEnd"/>
      <w:r w:rsidRPr="00925585">
        <w:rPr>
          <w:rFonts w:ascii="Calibri Light" w:hAnsi="Calibri Light"/>
          <w:bCs/>
          <w:color w:val="auto"/>
          <w:szCs w:val="22"/>
        </w:rPr>
        <w:t>.</w:t>
      </w:r>
    </w:p>
    <w:p w:rsidR="00925585" w:rsidRPr="005E629C" w:rsidRDefault="00925585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80468B" w:rsidRPr="002D6F4F" w:rsidRDefault="00925585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Hipervnculo"/>
          <w:rFonts w:ascii="Calibri Light" w:hAnsi="Calibri Light" w:cs="Arial"/>
          <w:sz w:val="24"/>
          <w:szCs w:val="24"/>
        </w:rPr>
      </w:pPr>
      <w:proofErr w:type="spellStart"/>
      <w:r w:rsidRPr="00925585">
        <w:rPr>
          <w:rFonts w:ascii="Calibri Light" w:hAnsi="Calibri Light"/>
          <w:b/>
          <w:sz w:val="24"/>
        </w:rPr>
        <w:t>Procedimiento</w:t>
      </w:r>
      <w:proofErr w:type="spellEnd"/>
      <w:r w:rsidRPr="00925585">
        <w:rPr>
          <w:rFonts w:ascii="Calibri Light" w:hAnsi="Calibri Light"/>
          <w:b/>
          <w:sz w:val="24"/>
        </w:rPr>
        <w:t xml:space="preserve"> para </w:t>
      </w:r>
      <w:proofErr w:type="spellStart"/>
      <w:r w:rsidRPr="00925585">
        <w:rPr>
          <w:rFonts w:ascii="Calibri Light" w:hAnsi="Calibri Light"/>
          <w:b/>
          <w:sz w:val="24"/>
        </w:rPr>
        <w:t>ejercer</w:t>
      </w:r>
      <w:proofErr w:type="spellEnd"/>
      <w:r w:rsidRPr="00925585">
        <w:rPr>
          <w:rFonts w:ascii="Calibri Light" w:hAnsi="Calibri Light"/>
          <w:b/>
          <w:sz w:val="24"/>
        </w:rPr>
        <w:t xml:space="preserve"> </w:t>
      </w:r>
      <w:proofErr w:type="spellStart"/>
      <w:r w:rsidRPr="00925585">
        <w:rPr>
          <w:rFonts w:ascii="Calibri Light" w:hAnsi="Calibri Light"/>
          <w:b/>
          <w:sz w:val="24"/>
        </w:rPr>
        <w:t>sus</w:t>
      </w:r>
      <w:proofErr w:type="spellEnd"/>
      <w:r w:rsidRPr="00925585">
        <w:rPr>
          <w:rFonts w:ascii="Calibri Light" w:hAnsi="Calibri Light"/>
          <w:b/>
          <w:sz w:val="24"/>
        </w:rPr>
        <w:t xml:space="preserve"> </w:t>
      </w:r>
      <w:proofErr w:type="spellStart"/>
      <w:r w:rsidRPr="00925585">
        <w:rPr>
          <w:rFonts w:ascii="Calibri Light" w:hAnsi="Calibri Light"/>
          <w:b/>
          <w:sz w:val="24"/>
        </w:rPr>
        <w:t>derechos</w:t>
      </w:r>
      <w:proofErr w:type="spellEnd"/>
      <w:r w:rsidRPr="00925585">
        <w:rPr>
          <w:rFonts w:ascii="Calibri Light" w:hAnsi="Calibri Light"/>
          <w:b/>
          <w:sz w:val="24"/>
        </w:rPr>
        <w:t xml:space="preserve"> </w:t>
      </w:r>
      <w:r>
        <w:rPr>
          <w:rFonts w:ascii="Calibri Light" w:hAnsi="Calibri Light"/>
          <w:b/>
          <w:sz w:val="24"/>
        </w:rPr>
        <w:t>en</w:t>
      </w:r>
      <w:r w:rsidR="003C52DE">
        <w:rPr>
          <w:rFonts w:ascii="Calibri Light" w:hAnsi="Calibri Light"/>
          <w:b/>
          <w:sz w:val="24"/>
        </w:rPr>
        <w:t xml:space="preserve">: </w:t>
      </w:r>
      <w:hyperlink r:id="rId9" w:history="1">
        <w:r w:rsidR="002D6F4F" w:rsidRPr="002D6F4F">
          <w:rPr>
            <w:rStyle w:val="Hipervnculo"/>
            <w:rFonts w:ascii="Calibri Light" w:hAnsi="Calibri Light" w:cs="Arial"/>
            <w:sz w:val="24"/>
            <w:szCs w:val="24"/>
          </w:rPr>
          <w:t>http://ics.gencat.cat/ca/lics/responsabilitat-social-corporativa/drets-arco/</w:t>
        </w:r>
      </w:hyperlink>
      <w:r w:rsidR="002D6F4F" w:rsidRPr="002D6F4F">
        <w:rPr>
          <w:rStyle w:val="Hipervnculo"/>
          <w:rFonts w:ascii="Calibri Light" w:hAnsi="Calibri Light" w:cs="Arial"/>
          <w:sz w:val="24"/>
          <w:szCs w:val="24"/>
        </w:rPr>
        <w:t xml:space="preserve"> </w:t>
      </w:r>
    </w:p>
    <w:p w:rsidR="002D6F4F" w:rsidRPr="005E629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</w:p>
    <w:p w:rsidR="0080468B" w:rsidRPr="0080468B" w:rsidRDefault="005E629C" w:rsidP="0080468B">
      <w:pPr>
        <w:pStyle w:val="Default"/>
        <w:jc w:val="both"/>
        <w:rPr>
          <w:rFonts w:ascii="Calibri Light" w:hAnsi="Calibri Light"/>
          <w:color w:val="auto"/>
          <w:szCs w:val="22"/>
        </w:rPr>
      </w:pPr>
      <w:proofErr w:type="spellStart"/>
      <w:r w:rsidRPr="005E629C">
        <w:rPr>
          <w:rFonts w:ascii="Calibri Light" w:hAnsi="Calibri Light"/>
          <w:b/>
          <w:bCs/>
        </w:rPr>
        <w:t>Informació</w:t>
      </w:r>
      <w:r w:rsidR="00925585">
        <w:rPr>
          <w:rFonts w:ascii="Calibri Light" w:hAnsi="Calibri Light"/>
          <w:b/>
          <w:bCs/>
        </w:rPr>
        <w:t>n</w:t>
      </w:r>
      <w:proofErr w:type="spellEnd"/>
      <w:r w:rsidR="00925585">
        <w:rPr>
          <w:rFonts w:ascii="Calibri Light" w:hAnsi="Calibri Light"/>
          <w:b/>
          <w:bCs/>
        </w:rPr>
        <w:t xml:space="preserve"> ad</w:t>
      </w:r>
      <w:bookmarkStart w:id="0" w:name="_GoBack"/>
      <w:bookmarkEnd w:id="0"/>
      <w:r w:rsidRPr="005E629C">
        <w:rPr>
          <w:rFonts w:ascii="Calibri Light" w:hAnsi="Calibri Light"/>
          <w:b/>
          <w:bCs/>
        </w:rPr>
        <w:t xml:space="preserve">icional: </w:t>
      </w:r>
      <w:hyperlink r:id="rId10" w:history="1">
        <w:r w:rsidR="0080468B" w:rsidRPr="003C52DE">
          <w:rPr>
            <w:rStyle w:val="Hipervnculo"/>
            <w:rFonts w:ascii="Calibri Light" w:hAnsi="Calibri Light"/>
          </w:rPr>
          <w:t>http://ics.gencat.cat/ca/lics/proteccio-dades/</w:t>
        </w:r>
        <w:r w:rsidR="003C52DE" w:rsidRPr="003C52DE">
          <w:rPr>
            <w:rStyle w:val="Hipervnculo"/>
            <w:rFonts w:ascii="Calibri Light" w:hAnsi="Calibri Light"/>
            <w:szCs w:val="22"/>
          </w:rPr>
          <w:t xml:space="preserve"> </w:t>
        </w:r>
      </w:hyperlink>
      <w:r w:rsidR="0080468B">
        <w:rPr>
          <w:rFonts w:ascii="Calibri Light" w:hAnsi="Calibri Light"/>
          <w:color w:val="auto"/>
          <w:szCs w:val="22"/>
        </w:rPr>
        <w:t xml:space="preserve"> </w:t>
      </w:r>
    </w:p>
    <w:p w:rsidR="005E629C" w:rsidRPr="005E629C" w:rsidRDefault="0080468B" w:rsidP="005E629C">
      <w:pPr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 xml:space="preserve"> </w:t>
      </w:r>
    </w:p>
    <w:p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2B" w:rsidRDefault="00CB6F2B" w:rsidP="00143FBD">
      <w:pPr>
        <w:spacing w:after="0" w:line="240" w:lineRule="auto"/>
      </w:pPr>
      <w:r>
        <w:separator/>
      </w:r>
    </w:p>
  </w:endnote>
  <w:endnote w:type="continuationSeparator" w:id="0">
    <w:p w:rsidR="00CB6F2B" w:rsidRDefault="00CB6F2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2B" w:rsidRDefault="00CB6F2B" w:rsidP="00143FBD">
      <w:pPr>
        <w:spacing w:after="0" w:line="240" w:lineRule="auto"/>
      </w:pPr>
      <w:r>
        <w:separator/>
      </w:r>
    </w:p>
  </w:footnote>
  <w:footnote w:type="continuationSeparator" w:id="0">
    <w:p w:rsidR="00CB6F2B" w:rsidRDefault="00CB6F2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Encabezado"/>
      <w:ind w:left="-709"/>
    </w:pPr>
    <w:r>
      <w:rPr>
        <w:noProof/>
        <w:lang w:eastAsia="ca-ES"/>
      </w:rPr>
      <w:drawing>
        <wp:inline distT="0" distB="0" distL="0" distR="0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37815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5072C2"/>
    <w:rsid w:val="00550393"/>
    <w:rsid w:val="005739D4"/>
    <w:rsid w:val="005E629C"/>
    <w:rsid w:val="006719D5"/>
    <w:rsid w:val="00685F93"/>
    <w:rsid w:val="006C7AB0"/>
    <w:rsid w:val="007036A3"/>
    <w:rsid w:val="007A4519"/>
    <w:rsid w:val="007C3436"/>
    <w:rsid w:val="0080468B"/>
    <w:rsid w:val="008264A7"/>
    <w:rsid w:val="00851D7C"/>
    <w:rsid w:val="00857B4C"/>
    <w:rsid w:val="008643FF"/>
    <w:rsid w:val="008C7867"/>
    <w:rsid w:val="008F7EFC"/>
    <w:rsid w:val="00925585"/>
    <w:rsid w:val="009C400D"/>
    <w:rsid w:val="009E1FC7"/>
    <w:rsid w:val="00A70D0A"/>
    <w:rsid w:val="00AD21BF"/>
    <w:rsid w:val="00B5639A"/>
    <w:rsid w:val="00B76EC8"/>
    <w:rsid w:val="00BB7632"/>
    <w:rsid w:val="00BD471E"/>
    <w:rsid w:val="00C65D9A"/>
    <w:rsid w:val="00C65E37"/>
    <w:rsid w:val="00CB6F2B"/>
    <w:rsid w:val="00CD1858"/>
    <w:rsid w:val="00D03439"/>
    <w:rsid w:val="00D17AC4"/>
    <w:rsid w:val="00D66A0F"/>
    <w:rsid w:val="00DD370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enciadecompres.ics@gencat.ca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cs.gencat.cat/ca/lics/proteccio-dad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cs.gencat.cat/ca/lics/responsabilitat-social-corporativa/drets-ar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3</cp:revision>
  <cp:lastPrinted>2015-11-27T11:06:00Z</cp:lastPrinted>
  <dcterms:created xsi:type="dcterms:W3CDTF">2021-05-25T07:09:00Z</dcterms:created>
  <dcterms:modified xsi:type="dcterms:W3CDTF">2021-10-22T07:55:00Z</dcterms:modified>
</cp:coreProperties>
</file>